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2BD" w:rsidRPr="000762BD" w:rsidRDefault="000762BD" w:rsidP="000762B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 к заданиям</w:t>
      </w:r>
      <w:r w:rsidRPr="000762BD">
        <w:rPr>
          <w:rFonts w:ascii="Times New Roman" w:hAnsi="Times New Roman" w:cs="Times New Roman"/>
          <w:b/>
        </w:rPr>
        <w:t xml:space="preserve"> школьного этапа </w:t>
      </w:r>
    </w:p>
    <w:p w:rsidR="000762BD" w:rsidRPr="000762BD" w:rsidRDefault="000762BD" w:rsidP="000762BD">
      <w:pPr>
        <w:jc w:val="center"/>
        <w:rPr>
          <w:rFonts w:ascii="Times New Roman" w:hAnsi="Times New Roman" w:cs="Times New Roman"/>
          <w:b/>
        </w:rPr>
      </w:pPr>
      <w:r w:rsidRPr="000762BD">
        <w:rPr>
          <w:rFonts w:ascii="Times New Roman" w:hAnsi="Times New Roman" w:cs="Times New Roman"/>
          <w:b/>
        </w:rPr>
        <w:t xml:space="preserve">Всероссийской олимпиады школьников по </w:t>
      </w:r>
      <w:r w:rsidR="007358FC">
        <w:rPr>
          <w:rFonts w:ascii="Times New Roman" w:hAnsi="Times New Roman" w:cs="Times New Roman"/>
          <w:b/>
        </w:rPr>
        <w:t>литературе</w:t>
      </w:r>
      <w:r w:rsidRPr="000762BD">
        <w:rPr>
          <w:rFonts w:ascii="Times New Roman" w:hAnsi="Times New Roman" w:cs="Times New Roman"/>
          <w:b/>
        </w:rPr>
        <w:t xml:space="preserve"> </w:t>
      </w:r>
    </w:p>
    <w:p w:rsidR="000762BD" w:rsidRPr="000762BD" w:rsidRDefault="000762BD" w:rsidP="000762BD">
      <w:pPr>
        <w:jc w:val="center"/>
        <w:rPr>
          <w:rFonts w:ascii="Times New Roman" w:hAnsi="Times New Roman" w:cs="Times New Roman"/>
          <w:b/>
        </w:rPr>
      </w:pPr>
      <w:r w:rsidRPr="000762BD">
        <w:rPr>
          <w:rFonts w:ascii="Times New Roman" w:hAnsi="Times New Roman" w:cs="Times New Roman"/>
          <w:b/>
        </w:rPr>
        <w:t>2016/2017 учебный год</w:t>
      </w:r>
    </w:p>
    <w:p w:rsidR="00030DA4" w:rsidRPr="00AB5BF9" w:rsidRDefault="00F929E6" w:rsidP="00030D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BF9">
        <w:rPr>
          <w:rFonts w:ascii="Times New Roman" w:hAnsi="Times New Roman" w:cs="Times New Roman"/>
          <w:b/>
          <w:sz w:val="28"/>
          <w:szCs w:val="28"/>
        </w:rPr>
        <w:t>9</w:t>
      </w:r>
      <w:r w:rsidR="00030DA4" w:rsidRPr="00AB5BF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929E6" w:rsidRPr="00111A87" w:rsidRDefault="00F929E6" w:rsidP="00111A87">
      <w:pPr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8A5399">
        <w:rPr>
          <w:rFonts w:ascii="Times New Roman" w:eastAsia="Times New Roman" w:hAnsi="Times New Roman" w:cs="Times New Roman"/>
          <w:b/>
          <w:color w:val="auto"/>
          <w:sz w:val="28"/>
        </w:rPr>
        <w:t xml:space="preserve">Время выполнения </w:t>
      </w:r>
      <w:r w:rsidR="00111A87">
        <w:rPr>
          <w:rFonts w:ascii="Times New Roman" w:eastAsia="Times New Roman" w:hAnsi="Times New Roman" w:cs="Times New Roman"/>
          <w:b/>
          <w:color w:val="auto"/>
          <w:sz w:val="28"/>
        </w:rPr>
        <w:t>–</w:t>
      </w:r>
      <w:r w:rsidRPr="008A5399">
        <w:rPr>
          <w:rFonts w:ascii="Times New Roman" w:eastAsia="Times New Roman" w:hAnsi="Times New Roman" w:cs="Times New Roman"/>
          <w:b/>
          <w:color w:val="auto"/>
          <w:sz w:val="28"/>
        </w:rPr>
        <w:t xml:space="preserve"> 300 минут</w:t>
      </w:r>
      <w:r w:rsidR="00E164A3">
        <w:rPr>
          <w:rFonts w:ascii="Times New Roman" w:eastAsia="Times New Roman" w:hAnsi="Times New Roman" w:cs="Times New Roman"/>
          <w:b/>
          <w:color w:val="auto"/>
          <w:sz w:val="28"/>
        </w:rPr>
        <w:t xml:space="preserve">, </w:t>
      </w:r>
      <w:r w:rsidR="00A754E6">
        <w:rPr>
          <w:rFonts w:ascii="Times New Roman" w:eastAsia="Times New Roman" w:hAnsi="Times New Roman" w:cs="Times New Roman"/>
          <w:b/>
          <w:color w:val="auto"/>
          <w:sz w:val="28"/>
        </w:rPr>
        <w:t xml:space="preserve">Общий максимальный балл </w:t>
      </w:r>
      <w:r w:rsidR="00111A87">
        <w:rPr>
          <w:rFonts w:ascii="Times New Roman" w:eastAsia="Times New Roman" w:hAnsi="Times New Roman" w:cs="Times New Roman"/>
          <w:b/>
          <w:color w:val="auto"/>
          <w:sz w:val="28"/>
        </w:rPr>
        <w:t>–</w:t>
      </w:r>
      <w:r w:rsidR="00A754E6">
        <w:rPr>
          <w:rFonts w:ascii="Times New Roman" w:eastAsia="Times New Roman" w:hAnsi="Times New Roman" w:cs="Times New Roman"/>
          <w:b/>
          <w:color w:val="auto"/>
          <w:sz w:val="28"/>
        </w:rPr>
        <w:t xml:space="preserve"> 100</w:t>
      </w:r>
    </w:p>
    <w:p w:rsidR="007E029E" w:rsidRPr="008C429C" w:rsidRDefault="007E029E" w:rsidP="00F929E6">
      <w:pPr>
        <w:rPr>
          <w:rFonts w:ascii="Times New Roman" w:hAnsi="Times New Roman" w:cs="Times New Roman"/>
          <w:b/>
        </w:rPr>
      </w:pPr>
    </w:p>
    <w:p w:rsidR="00F929E6" w:rsidRPr="00A754E6" w:rsidRDefault="00F929E6" w:rsidP="00F929E6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A754E6">
        <w:rPr>
          <w:rFonts w:ascii="Times New Roman" w:eastAsia="Times New Roman" w:hAnsi="Times New Roman" w:cs="Times New Roman"/>
          <w:b/>
          <w:color w:val="auto"/>
          <w:sz w:val="28"/>
        </w:rPr>
        <w:t>Задание 1.</w:t>
      </w:r>
    </w:p>
    <w:p w:rsidR="00F929E6" w:rsidRDefault="00F929E6" w:rsidP="00111A87">
      <w:pPr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С целью снижения субъективности при оценивании работ предлагается</w:t>
      </w:r>
    </w:p>
    <w:p w:rsidR="00F929E6" w:rsidRDefault="00F929E6" w:rsidP="00F929E6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ориентироваться на ту шкалу оценок, которая прилагается к каждому критерию. Она соответствует четырехбалльной системе: первая оценка – условная «двойка», вторая – условная «тройка», третья – условная «четвёрка», четвёртая – условная «пятерка».</w:t>
      </w:r>
    </w:p>
    <w:p w:rsidR="00F929E6" w:rsidRDefault="00F929E6" w:rsidP="00E164A3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auto"/>
          <w:sz w:val="28"/>
        </w:rPr>
        <w:t>Критерии: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30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10 – 20 – 30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15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5 – 10 – 15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10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3 – 7 – 10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4. Историко-литературная эрудиция, отсутствие фактических ошибок, уместность использовании фонового материала из области культуры и литературы.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10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3 – 7 – 10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5. Общая языковая и речевая грамотность (отсутствие речевых и грамматических ошибок).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Примечание 1: сплошная проверка работы по привычным школьным критериям грамотности с полным подсчётом ошибок не предусматривается.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5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1 – 3 – 5</w:t>
      </w:r>
    </w:p>
    <w:p w:rsidR="004C78D7" w:rsidRDefault="004C78D7" w:rsidP="00F929E6">
      <w:pPr>
        <w:rPr>
          <w:rFonts w:ascii="Times New Roman" w:eastAsia="Times New Roman" w:hAnsi="Times New Roman" w:cs="Times New Roman"/>
          <w:sz w:val="28"/>
        </w:rPr>
      </w:pPr>
    </w:p>
    <w:p w:rsidR="00F929E6" w:rsidRPr="00A754E6" w:rsidRDefault="0002385C" w:rsidP="00F929E6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 xml:space="preserve">Максимальный балл за </w:t>
      </w:r>
      <w:r w:rsidR="00A754E6" w:rsidRPr="00A754E6">
        <w:rPr>
          <w:rFonts w:ascii="Times New Roman" w:eastAsia="Times New Roman" w:hAnsi="Times New Roman" w:cs="Times New Roman"/>
          <w:b/>
          <w:color w:val="auto"/>
          <w:sz w:val="28"/>
        </w:rPr>
        <w:t>задание 1</w:t>
      </w:r>
      <w:r w:rsidR="00A754E6">
        <w:rPr>
          <w:rFonts w:ascii="Times New Roman" w:eastAsia="Times New Roman" w:hAnsi="Times New Roman" w:cs="Times New Roman"/>
          <w:b/>
          <w:color w:val="auto"/>
          <w:sz w:val="28"/>
        </w:rPr>
        <w:t xml:space="preserve">: </w:t>
      </w:r>
      <w:r w:rsidR="00F929E6" w:rsidRPr="00A754E6">
        <w:rPr>
          <w:rFonts w:ascii="Times New Roman" w:eastAsia="Times New Roman" w:hAnsi="Times New Roman" w:cs="Times New Roman"/>
          <w:b/>
          <w:color w:val="auto"/>
          <w:sz w:val="28"/>
        </w:rPr>
        <w:t>70 баллов</w:t>
      </w:r>
    </w:p>
    <w:p w:rsidR="00F929E6" w:rsidRPr="00A754E6" w:rsidRDefault="00A754E6" w:rsidP="00F929E6">
      <w:pPr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A754E6">
        <w:rPr>
          <w:rFonts w:ascii="Times New Roman" w:eastAsia="Times New Roman" w:hAnsi="Times New Roman" w:cs="Times New Roman"/>
          <w:b/>
          <w:color w:val="auto"/>
          <w:sz w:val="28"/>
        </w:rPr>
        <w:t>Задание 2</w:t>
      </w:r>
    </w:p>
    <w:p w:rsidR="00F929E6" w:rsidRDefault="00F929E6" w:rsidP="00111A87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Баллада </w:t>
      </w:r>
      <w:r w:rsidR="00111A87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повествовательное стихотворение, в основе которого сюжет героического или бытового характера. Своей обязательной сюжетностью баллада отличается от лирики и приближается к эпосу.</w:t>
      </w:r>
    </w:p>
    <w:p w:rsidR="00A754E6" w:rsidRDefault="00A754E6" w:rsidP="00111A87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F929E6" w:rsidRDefault="00F929E6" w:rsidP="00F929E6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Определение баллады  - 10 баллов</w:t>
      </w:r>
    </w:p>
    <w:p w:rsidR="00F929E6" w:rsidRDefault="00A754E6" w:rsidP="00F929E6">
      <w:pPr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Примеры - до 2</w:t>
      </w:r>
      <w:r w:rsidR="00F929E6">
        <w:rPr>
          <w:rFonts w:ascii="Times New Roman" w:eastAsia="Times New Roman" w:hAnsi="Times New Roman" w:cs="Times New Roman"/>
          <w:color w:val="auto"/>
          <w:sz w:val="28"/>
        </w:rPr>
        <w:t>0 баллов</w:t>
      </w:r>
    </w:p>
    <w:p w:rsidR="00A754E6" w:rsidRDefault="00A754E6" w:rsidP="00F929E6">
      <w:pPr>
        <w:rPr>
          <w:rFonts w:ascii="Times New Roman" w:eastAsia="Times New Roman" w:hAnsi="Times New Roman" w:cs="Times New Roman"/>
          <w:sz w:val="28"/>
        </w:rPr>
      </w:pPr>
    </w:p>
    <w:p w:rsidR="00F929E6" w:rsidRPr="00A754E6" w:rsidRDefault="00AD20B9" w:rsidP="00F929E6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Максимальный балл</w:t>
      </w:r>
      <w:r w:rsidR="00A754E6" w:rsidRPr="00A754E6">
        <w:rPr>
          <w:rFonts w:ascii="Times New Roman" w:eastAsia="Times New Roman" w:hAnsi="Times New Roman" w:cs="Times New Roman"/>
          <w:b/>
          <w:color w:val="auto"/>
          <w:sz w:val="28"/>
        </w:rPr>
        <w:t xml:space="preserve"> за задание 2:  3</w:t>
      </w:r>
      <w:r w:rsidR="00F929E6" w:rsidRPr="00A754E6">
        <w:rPr>
          <w:rFonts w:ascii="Times New Roman" w:eastAsia="Times New Roman" w:hAnsi="Times New Roman" w:cs="Times New Roman"/>
          <w:b/>
          <w:color w:val="auto"/>
          <w:sz w:val="28"/>
        </w:rPr>
        <w:t>0 баллов</w:t>
      </w:r>
    </w:p>
    <w:p w:rsidR="007C62BD" w:rsidRPr="00A754E6" w:rsidRDefault="007C62BD" w:rsidP="007358FC">
      <w:pPr>
        <w:tabs>
          <w:tab w:val="right" w:pos="10775"/>
        </w:tabs>
        <w:ind w:firstLine="709"/>
        <w:jc w:val="both"/>
        <w:rPr>
          <w:rFonts w:ascii="Times New Roman" w:hAnsi="Times New Roman" w:cs="Times New Roman"/>
          <w:b/>
        </w:rPr>
      </w:pPr>
    </w:p>
    <w:sectPr w:rsidR="007C62BD" w:rsidRPr="00A754E6" w:rsidSect="00E164A3">
      <w:pgSz w:w="11909" w:h="16838" w:code="9"/>
      <w:pgMar w:top="284" w:right="567" w:bottom="426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B6B" w:rsidRDefault="00635B6B" w:rsidP="000C6B0A">
      <w:r>
        <w:separator/>
      </w:r>
    </w:p>
  </w:endnote>
  <w:endnote w:type="continuationSeparator" w:id="0">
    <w:p w:rsidR="00635B6B" w:rsidRDefault="00635B6B" w:rsidP="000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B6B" w:rsidRDefault="00635B6B"/>
  </w:footnote>
  <w:footnote w:type="continuationSeparator" w:id="0">
    <w:p w:rsidR="00635B6B" w:rsidRDefault="00635B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3CA"/>
    <w:multiLevelType w:val="multilevel"/>
    <w:tmpl w:val="33DE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31C43"/>
    <w:multiLevelType w:val="multilevel"/>
    <w:tmpl w:val="B8A8A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640CB"/>
    <w:multiLevelType w:val="multilevel"/>
    <w:tmpl w:val="FCDAC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C3B49"/>
    <w:multiLevelType w:val="multilevel"/>
    <w:tmpl w:val="2D0ECD3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127B9D"/>
    <w:multiLevelType w:val="hybridMultilevel"/>
    <w:tmpl w:val="5C8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4508A"/>
    <w:multiLevelType w:val="multilevel"/>
    <w:tmpl w:val="F04C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D76A62"/>
    <w:multiLevelType w:val="multilevel"/>
    <w:tmpl w:val="FDFAE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2E22D3"/>
    <w:multiLevelType w:val="multilevel"/>
    <w:tmpl w:val="4172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195A4A"/>
    <w:multiLevelType w:val="multilevel"/>
    <w:tmpl w:val="3E70B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BC3287"/>
    <w:multiLevelType w:val="multilevel"/>
    <w:tmpl w:val="3286C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DA08E1"/>
    <w:multiLevelType w:val="multilevel"/>
    <w:tmpl w:val="9E1A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F038F5"/>
    <w:multiLevelType w:val="multilevel"/>
    <w:tmpl w:val="B4083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906B46"/>
    <w:multiLevelType w:val="multilevel"/>
    <w:tmpl w:val="C1186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0"/>
  </w:num>
  <w:num w:numId="10">
    <w:abstractNumId w:val="9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0A"/>
    <w:rsid w:val="0002385C"/>
    <w:rsid w:val="00030DA4"/>
    <w:rsid w:val="00040169"/>
    <w:rsid w:val="00045F7D"/>
    <w:rsid w:val="00066CA2"/>
    <w:rsid w:val="000762BD"/>
    <w:rsid w:val="00076FF4"/>
    <w:rsid w:val="00083FFE"/>
    <w:rsid w:val="000A6562"/>
    <w:rsid w:val="000B42BD"/>
    <w:rsid w:val="000C6B0A"/>
    <w:rsid w:val="000F7B7D"/>
    <w:rsid w:val="00111A87"/>
    <w:rsid w:val="0013038A"/>
    <w:rsid w:val="00133C79"/>
    <w:rsid w:val="001547AC"/>
    <w:rsid w:val="00161100"/>
    <w:rsid w:val="00165A26"/>
    <w:rsid w:val="00175336"/>
    <w:rsid w:val="00185ECE"/>
    <w:rsid w:val="00190814"/>
    <w:rsid w:val="001D69E9"/>
    <w:rsid w:val="001D7CE2"/>
    <w:rsid w:val="001E5BDB"/>
    <w:rsid w:val="0026400C"/>
    <w:rsid w:val="002A40B1"/>
    <w:rsid w:val="002C1E65"/>
    <w:rsid w:val="003014A2"/>
    <w:rsid w:val="00317182"/>
    <w:rsid w:val="00362DAA"/>
    <w:rsid w:val="00387933"/>
    <w:rsid w:val="00397C4D"/>
    <w:rsid w:val="0042108A"/>
    <w:rsid w:val="00431443"/>
    <w:rsid w:val="00431D7E"/>
    <w:rsid w:val="00453B9A"/>
    <w:rsid w:val="00472F70"/>
    <w:rsid w:val="00495600"/>
    <w:rsid w:val="004C78D7"/>
    <w:rsid w:val="005064A4"/>
    <w:rsid w:val="00553069"/>
    <w:rsid w:val="00580101"/>
    <w:rsid w:val="005B6960"/>
    <w:rsid w:val="005C46BC"/>
    <w:rsid w:val="005C65E5"/>
    <w:rsid w:val="006338C6"/>
    <w:rsid w:val="00635B6B"/>
    <w:rsid w:val="00661B19"/>
    <w:rsid w:val="00677D31"/>
    <w:rsid w:val="00692F61"/>
    <w:rsid w:val="006D33E8"/>
    <w:rsid w:val="006F3888"/>
    <w:rsid w:val="006F4EC9"/>
    <w:rsid w:val="006F5886"/>
    <w:rsid w:val="00723472"/>
    <w:rsid w:val="00726B32"/>
    <w:rsid w:val="007358FC"/>
    <w:rsid w:val="0073747E"/>
    <w:rsid w:val="0078615D"/>
    <w:rsid w:val="0079492E"/>
    <w:rsid w:val="007972B3"/>
    <w:rsid w:val="007B35F7"/>
    <w:rsid w:val="007C62BD"/>
    <w:rsid w:val="007D66C6"/>
    <w:rsid w:val="007E029E"/>
    <w:rsid w:val="007F2353"/>
    <w:rsid w:val="0087324B"/>
    <w:rsid w:val="00881FD0"/>
    <w:rsid w:val="00882C10"/>
    <w:rsid w:val="0088450F"/>
    <w:rsid w:val="008A4060"/>
    <w:rsid w:val="008C429C"/>
    <w:rsid w:val="00922DFB"/>
    <w:rsid w:val="00937AFD"/>
    <w:rsid w:val="00943A20"/>
    <w:rsid w:val="00956205"/>
    <w:rsid w:val="009A2E14"/>
    <w:rsid w:val="009A6E26"/>
    <w:rsid w:val="009D6983"/>
    <w:rsid w:val="00A057ED"/>
    <w:rsid w:val="00A13D0E"/>
    <w:rsid w:val="00A14F10"/>
    <w:rsid w:val="00A23D46"/>
    <w:rsid w:val="00A61904"/>
    <w:rsid w:val="00A66159"/>
    <w:rsid w:val="00A754E6"/>
    <w:rsid w:val="00AA174C"/>
    <w:rsid w:val="00AA53A3"/>
    <w:rsid w:val="00AB2599"/>
    <w:rsid w:val="00AB5BF9"/>
    <w:rsid w:val="00AD20B9"/>
    <w:rsid w:val="00B240B7"/>
    <w:rsid w:val="00B5157B"/>
    <w:rsid w:val="00B66906"/>
    <w:rsid w:val="00B93F5C"/>
    <w:rsid w:val="00BA1BCA"/>
    <w:rsid w:val="00BC6E21"/>
    <w:rsid w:val="00BE4C5D"/>
    <w:rsid w:val="00C234C1"/>
    <w:rsid w:val="00C2631F"/>
    <w:rsid w:val="00C608B1"/>
    <w:rsid w:val="00C75189"/>
    <w:rsid w:val="00C85F8B"/>
    <w:rsid w:val="00C97C86"/>
    <w:rsid w:val="00CA3213"/>
    <w:rsid w:val="00CA6C07"/>
    <w:rsid w:val="00CB596E"/>
    <w:rsid w:val="00CD1EEE"/>
    <w:rsid w:val="00CE0BFA"/>
    <w:rsid w:val="00CE23A9"/>
    <w:rsid w:val="00D23437"/>
    <w:rsid w:val="00D46BA2"/>
    <w:rsid w:val="00D77B48"/>
    <w:rsid w:val="00D923A4"/>
    <w:rsid w:val="00DA4770"/>
    <w:rsid w:val="00E164A3"/>
    <w:rsid w:val="00E25CF8"/>
    <w:rsid w:val="00E640F3"/>
    <w:rsid w:val="00EA74F4"/>
    <w:rsid w:val="00F048FF"/>
    <w:rsid w:val="00F10542"/>
    <w:rsid w:val="00F14C9F"/>
    <w:rsid w:val="00F20270"/>
    <w:rsid w:val="00F36170"/>
    <w:rsid w:val="00F929E6"/>
    <w:rsid w:val="00FE02ED"/>
    <w:rsid w:val="00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B49A7F-9E62-4445-ABBB-83785270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E164A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164A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20</cp:revision>
  <cp:lastPrinted>2016-10-05T14:56:00Z</cp:lastPrinted>
  <dcterms:created xsi:type="dcterms:W3CDTF">2016-09-15T10:19:00Z</dcterms:created>
  <dcterms:modified xsi:type="dcterms:W3CDTF">2016-10-05T15:00:00Z</dcterms:modified>
</cp:coreProperties>
</file>